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5" w:rsidRDefault="002D396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FB6DA0" w:rsidRDefault="00FB6DA0" w:rsidP="00FB6DA0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FB6DA0" w:rsidRPr="00A81F15" w:rsidRDefault="00FB6DA0" w:rsidP="00FB6DA0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B6DA0" w:rsidRPr="001F5A59" w:rsidRDefault="00FB6DA0" w:rsidP="00FB6DA0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FB6DA0" w:rsidRPr="001F5A59" w:rsidRDefault="00FB6DA0" w:rsidP="00FB6DA0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FB6DA0" w:rsidRPr="00E776FF" w:rsidRDefault="00FB6DA0" w:rsidP="00FB6DA0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                    </w:t>
      </w:r>
    </w:p>
    <w:p w:rsidR="00FB6DA0" w:rsidRDefault="00FB6DA0">
      <w:pPr>
        <w:pStyle w:val="30"/>
        <w:shd w:val="clear" w:color="auto" w:fill="auto"/>
        <w:spacing w:after="814" w:line="280" w:lineRule="exact"/>
        <w:jc w:val="both"/>
      </w:pP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№119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аттестации обучающихся 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П.2.Контроль за исполнением возложить на </w:t>
      </w:r>
      <w:proofErr w:type="spellStart"/>
      <w:r w:rsidR="00FB6DA0">
        <w:t>Нурову</w:t>
      </w:r>
      <w:proofErr w:type="spellEnd"/>
      <w:r w:rsidR="00FB6DA0">
        <w:t xml:space="preserve"> К.М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r>
        <w:rPr>
          <w:rStyle w:val="2Exact"/>
        </w:rPr>
        <w:t>Гаджиев И.И.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2D3962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72" w:rsidRDefault="00827172" w:rsidP="00C30C55">
      <w:r>
        <w:separator/>
      </w:r>
    </w:p>
  </w:endnote>
  <w:endnote w:type="continuationSeparator" w:id="0">
    <w:p w:rsidR="00827172" w:rsidRDefault="00827172" w:rsidP="00C3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72" w:rsidRDefault="00827172"/>
  </w:footnote>
  <w:footnote w:type="continuationSeparator" w:id="0">
    <w:p w:rsidR="00827172" w:rsidRDefault="008271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0C55"/>
    <w:rsid w:val="002D3962"/>
    <w:rsid w:val="00827172"/>
    <w:rsid w:val="00C30C55"/>
    <w:rsid w:val="00D9154A"/>
    <w:rsid w:val="00FB6DA0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2020-06-16T06:14:00Z</dcterms:created>
  <dcterms:modified xsi:type="dcterms:W3CDTF">2020-06-19T20:49:00Z</dcterms:modified>
</cp:coreProperties>
</file>